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09"/>
        <w:gridCol w:w="10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theme="minorEastAsia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theme="minorEastAsia"/>
                <w:bCs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ascii="黑体" w:hAnsi="黑体" w:eastAsia="黑体" w:cstheme="minorEastAsia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学校卫生责任区安排表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卫生责任区主要范围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学生宿舍管理中心</w:t>
            </w:r>
          </w:p>
        </w:tc>
        <w:tc>
          <w:tcPr>
            <w:tcW w:w="10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学生宿舍区公共场所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教务处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、各二级学院</w:t>
            </w:r>
          </w:p>
        </w:tc>
        <w:tc>
          <w:tcPr>
            <w:tcW w:w="10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教科学院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校前广场（含停车场、荣茂楼前侧）、特教大楼周边、千墅楼和黄朝阳楼南侧道路、水沟及周边绿地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音舞学院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艺术大楼周边、陈祖昌礼堂周边道路、水沟及绿地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数计学院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中山广场及周边、千墅楼北侧、行政楼周边、钟楼、中山篮球场周边道路、水沟及绿地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文传学院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生活服务大楼、荷花池、第一二食堂、青年教师公寓楼周边道路、水沟及绿地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陈伟利体育馆周边道路、水沟及绿地、第一田径场，室外篮球、网球场，明德体育馆、游泳池周边水沟及绿地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陈守仁商学院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文科楼A、B周边道路、水沟及绿地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海洋与食品学院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图书馆周边道路、水沟及绿地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卫生责任区主要范围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纺织学院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学生活动中心周边道路、水沟及绿地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应科（航海）学院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理工教学楼、水上训练中心、航海学院实验厂房周边道路、水沟及绿地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物信学院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荣助实验楼东侧及运动场周边、理工配电室和物信学院实训基地周边道路、水沟及绿地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基础实验楼群前广场、图书馆对面上坡周边道路、水沟及绿地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宝龙实验楼、陈昭情实验楼、黄若虹实验楼、王爱约实验楼周边道路、水沟及绿地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俊秀文学院周边道路、水沟及绿地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0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俊秀文学院广场及周边，环学生宿舍C区道路、水沟及绿地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418" w:bottom="2041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4900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49003"/>
      <w:docPartObj>
        <w:docPartGallery w:val="AutoText"/>
      </w:docPartObj>
    </w:sdtPr>
    <w:sdtContent>
      <w:p>
        <w:pPr>
          <w:pStyle w:val="2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56A"/>
    <w:rsid w:val="00040C72"/>
    <w:rsid w:val="00181B27"/>
    <w:rsid w:val="002D7474"/>
    <w:rsid w:val="00345A9C"/>
    <w:rsid w:val="00376161"/>
    <w:rsid w:val="004F69E3"/>
    <w:rsid w:val="005C7D69"/>
    <w:rsid w:val="00641DF0"/>
    <w:rsid w:val="008B6CEB"/>
    <w:rsid w:val="0090168A"/>
    <w:rsid w:val="00924B7C"/>
    <w:rsid w:val="009333D1"/>
    <w:rsid w:val="009715E4"/>
    <w:rsid w:val="009F295E"/>
    <w:rsid w:val="00A10A3C"/>
    <w:rsid w:val="00AD55B9"/>
    <w:rsid w:val="00B25177"/>
    <w:rsid w:val="00B45DAD"/>
    <w:rsid w:val="00B95BD3"/>
    <w:rsid w:val="00C84147"/>
    <w:rsid w:val="00CD356A"/>
    <w:rsid w:val="00D609FB"/>
    <w:rsid w:val="00D729F2"/>
    <w:rsid w:val="00DF4F2B"/>
    <w:rsid w:val="00DF6C10"/>
    <w:rsid w:val="00E05D5D"/>
    <w:rsid w:val="00F10C1C"/>
    <w:rsid w:val="00F177F5"/>
    <w:rsid w:val="00FE4DC5"/>
    <w:rsid w:val="067B35DC"/>
    <w:rsid w:val="0A85428E"/>
    <w:rsid w:val="0BCE2E0D"/>
    <w:rsid w:val="0C1E0E64"/>
    <w:rsid w:val="0D2F4DAD"/>
    <w:rsid w:val="0D3077E5"/>
    <w:rsid w:val="19D94306"/>
    <w:rsid w:val="1CED05F3"/>
    <w:rsid w:val="22042589"/>
    <w:rsid w:val="241F198B"/>
    <w:rsid w:val="261D1A97"/>
    <w:rsid w:val="32083828"/>
    <w:rsid w:val="3D853C47"/>
    <w:rsid w:val="3E864600"/>
    <w:rsid w:val="43DD37AF"/>
    <w:rsid w:val="48D54371"/>
    <w:rsid w:val="4BAE580B"/>
    <w:rsid w:val="56E72DBB"/>
    <w:rsid w:val="56ED506B"/>
    <w:rsid w:val="5A1A710B"/>
    <w:rsid w:val="5B221002"/>
    <w:rsid w:val="5E951AC5"/>
    <w:rsid w:val="61A26CF1"/>
    <w:rsid w:val="62803554"/>
    <w:rsid w:val="636A7B07"/>
    <w:rsid w:val="697F6B09"/>
    <w:rsid w:val="6A6B5769"/>
    <w:rsid w:val="6C182418"/>
    <w:rsid w:val="6D7B23F5"/>
    <w:rsid w:val="7EC21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CBD7C-7580-4A97-97BB-89ECFEB19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327</Words>
  <Characters>331</Characters>
  <Lines>41</Lines>
  <Paragraphs>46</Paragraphs>
  <TotalTime>95</TotalTime>
  <ScaleCrop>false</ScaleCrop>
  <LinksUpToDate>false</LinksUpToDate>
  <CharactersWithSpaces>612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2020-08-30T08:59:00Z</dcterms:created>
  <dc:creator>user</dc:creator>
  <cp:lastModifiedBy>庄月珠</cp:lastModifiedBy>
  <dcterms:modified xsi:type="dcterms:W3CDTF">2020-09-08T02:11:53Z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