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09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left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附件</w:t>
      </w:r>
    </w:p>
    <w:p w14:paraId="38E38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6"/>
          <w:szCs w:val="36"/>
          <w:lang w:val="en-US" w:eastAsia="zh-CN"/>
        </w:rPr>
      </w:pPr>
    </w:p>
    <w:p w14:paraId="275D82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“研究阐释党的二十届四中全会和</w:t>
      </w:r>
    </w:p>
    <w:p w14:paraId="0E9C18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省委十一届九次全会精神”福建省社科基金专项项目课题指南</w:t>
      </w:r>
    </w:p>
    <w:p w14:paraId="28B70A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0" w:firstLineChars="0"/>
        <w:textAlignment w:val="auto"/>
        <w:rPr>
          <w:rFonts w:hint="eastAsia" w:ascii="仿宋_GB2312" w:hAnsi="仿宋_GB2312" w:eastAsia="仿宋_GB2312" w:cs="仿宋_GB2312"/>
          <w:spacing w:val="0"/>
          <w:lang w:val="en-US" w:eastAsia="zh-CN"/>
        </w:rPr>
      </w:pPr>
      <w:bookmarkStart w:id="0" w:name="_GoBack"/>
      <w:bookmarkEnd w:id="0"/>
    </w:p>
    <w:p w14:paraId="4FE36A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lang w:val="en-US" w:eastAsia="zh-CN"/>
        </w:rPr>
        <w:t>1.聚力补强科技创新短板研究</w:t>
      </w:r>
    </w:p>
    <w:p w14:paraId="15D979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lang w:val="en-US" w:eastAsia="zh-CN"/>
        </w:rPr>
        <w:t>2.聚力补强产业结构短板研究</w:t>
      </w:r>
    </w:p>
    <w:p w14:paraId="7601A1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lang w:val="en-US" w:eastAsia="zh-CN"/>
        </w:rPr>
        <w:t>3.聚力补强居民收入及民生社会事业短板研究</w:t>
      </w:r>
    </w:p>
    <w:p w14:paraId="07107E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lang w:val="en-US" w:eastAsia="zh-CN"/>
        </w:rPr>
        <w:t>4.统筹深化改革和扩大开放研究</w:t>
      </w:r>
    </w:p>
    <w:p w14:paraId="16005C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lang w:val="en-US" w:eastAsia="zh-CN"/>
        </w:rPr>
        <w:t>5.统筹区域协调和城乡融合研究</w:t>
      </w:r>
    </w:p>
    <w:p w14:paraId="2164627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lang w:val="en-US" w:eastAsia="zh-CN"/>
        </w:rPr>
        <w:t>6.统筹经济发展和生态保护研究</w:t>
      </w:r>
    </w:p>
    <w:p w14:paraId="0BBC358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lang w:val="en-US" w:eastAsia="zh-CN"/>
        </w:rPr>
        <w:t>7.统筹高质量发展和高水平安全研究</w:t>
      </w:r>
    </w:p>
    <w:p w14:paraId="4FC29DC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929C0"/>
    <w:rsid w:val="5189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Times New Roman" w:hAnsi="Times New Roman" w:eastAsia="宋体" w:cs="Times New Roman"/>
      <w:sz w:val="32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2"/>
    <w:basedOn w:val="1"/>
    <w:next w:val="5"/>
    <w:qFormat/>
    <w:uiPriority w:val="0"/>
    <w:rPr>
      <w:sz w:val="24"/>
      <w:szCs w:val="24"/>
    </w:rPr>
  </w:style>
  <w:style w:type="paragraph" w:styleId="5">
    <w:name w:val="List 2"/>
    <w:basedOn w:val="1"/>
    <w:next w:val="6"/>
    <w:qFormat/>
    <w:uiPriority w:val="0"/>
    <w:pPr>
      <w:ind w:left="100" w:leftChars="200" w:hanging="200" w:hangingChars="200"/>
    </w:pPr>
  </w:style>
  <w:style w:type="paragraph" w:styleId="6">
    <w:name w:val="List 3"/>
    <w:basedOn w:val="1"/>
    <w:next w:val="7"/>
    <w:qFormat/>
    <w:uiPriority w:val="0"/>
    <w:pPr>
      <w:ind w:left="100" w:firstLine="3640"/>
    </w:pPr>
  </w:style>
  <w:style w:type="paragraph" w:styleId="7">
    <w:name w:val="Body Text"/>
    <w:basedOn w:val="1"/>
    <w:next w:val="8"/>
    <w:qFormat/>
    <w:uiPriority w:val="0"/>
    <w:pPr>
      <w:spacing w:after="120"/>
    </w:pPr>
  </w:style>
  <w:style w:type="paragraph" w:customStyle="1" w:styleId="8">
    <w:name w:val="标准"/>
    <w:basedOn w:val="1"/>
    <w:next w:val="1"/>
    <w:qFormat/>
    <w:uiPriority w:val="0"/>
    <w:pPr>
      <w:spacing w:before="120" w:after="120" w:line="312" w:lineRule="atLeast"/>
      <w:ind w:firstLine="3584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2">
    <w:name w:val="page number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2026-01-26T09:05:00Z</dcterms:created>
  <dc:creator>zdcdg</dc:creator>
  <cp:lastModifiedBy>zdcdg</cp:lastModifiedBy>
  <dcterms:modified xsi:type="dcterms:W3CDTF">2026-01-26T09:07:06Z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4CB80E74A22D4DBFB6FDDB0FE4E468EB_11</vt:lpwstr>
  </property>
  <property fmtid="{D5CDD505-2E9C-101B-9397-08002B2CF9AE}" pid="4" name="KSOTemplateDocerSaveRecord">
    <vt:lpwstr>eyJoZGlkIjoiNzY4ZGUzZmEwMTg1MjAxMTJkNGViNTA5MmY4ZGEzZTYiLCJ1c2VySWQiOiIxMTMyODMyNzQyIn0=</vt:lpwstr>
  </property>
</Properties>
</file>